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architektury krajobrazu, </w:t>
      </w:r>
      <w:r>
        <w:rPr>
          <w:sz w:val="20"/>
          <w:szCs w:val="20"/>
        </w:rPr>
        <w:t>symbol cyfrowy zawodu: 314202</w:t>
      </w:r>
    </w:p>
    <w:p w14:paraId="06F7A8A5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06F7A8A6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06F7A8A7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Projektowanie, urządzanie i pielęgnacja roślinnych obiektów architektury krajobrazu – OGR.03</w:t>
      </w:r>
    </w:p>
    <w:p w14:paraId="06F7A8A8" w14:textId="77777777" w:rsidR="0090054A" w:rsidRDefault="00BF18B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K2-Organizacja prac związanych z budową oraz konserwacją obiektów małej architektury krajobrazu–OGR.04</w:t>
      </w:r>
    </w:p>
    <w:p w14:paraId="06F7A8A9" w14:textId="77777777" w:rsidR="0090054A" w:rsidRDefault="0090054A">
      <w:pPr>
        <w:spacing w:after="0" w:line="240" w:lineRule="auto"/>
        <w:rPr>
          <w:b/>
          <w:sz w:val="20"/>
          <w:szCs w:val="20"/>
        </w:rPr>
      </w:pPr>
    </w:p>
    <w:p w14:paraId="06F7A8AA" w14:textId="640307EC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2E12CB">
        <w:rPr>
          <w:b/>
          <w:color w:val="FF0000"/>
          <w:sz w:val="20"/>
          <w:szCs w:val="20"/>
        </w:rPr>
        <w:t>I</w:t>
      </w:r>
      <w:r w:rsidR="005F117F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r. szk.  20</w:t>
      </w:r>
      <w:r w:rsidR="00A15442">
        <w:rPr>
          <w:b/>
          <w:color w:val="FF0000"/>
          <w:sz w:val="20"/>
          <w:szCs w:val="20"/>
        </w:rPr>
        <w:t>2</w:t>
      </w:r>
      <w:r w:rsidR="005F117F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5F117F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D70BF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B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A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0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w </w:t>
            </w:r>
          </w:p>
          <w:p w14:paraId="06F7A8B1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000000" w14:paraId="06F7A8BB" w14:textId="77777777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90054A" w14:paraId="06F7A8C4" w14:textId="77777777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E" w14:textId="44F3691B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</w:t>
            </w:r>
            <w:r w:rsidR="002326E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</w:t>
            </w:r>
            <w:r w:rsidR="002326E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BF" w14:textId="3186047A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2326EB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2326E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0" w14:textId="117422A9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2326EB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2326E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1" w14:textId="506DDE4F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2326EB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2326E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4D283504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2326EB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2326E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00000" w14:paraId="06F7A8D3" w14:textId="77777777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14:paraId="06F7A8E4" w14:textId="77777777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8F3" w14:textId="77777777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02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11" w14:textId="77777777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0" w14:textId="77777777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2F" w14:textId="77777777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3E" w14:textId="77777777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4D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5C" w14:textId="77777777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6B" w14:textId="77777777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7A" w14:textId="77777777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14:paraId="06F7A989" w14:textId="77777777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98" w14:textId="77777777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A7" w14:textId="77777777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B6" w14:textId="77777777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C5" w14:textId="77777777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9E2" w14:textId="77777777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8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000000" w14:paraId="06F7A9F3" w14:textId="77777777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1" w14:textId="77777777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0F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9" w14:textId="1F0713F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113113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63AE654B" w:rsidR="0090054A" w:rsidRPr="001D70BF" w:rsidRDefault="0011311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000000" w14:paraId="06F7AA16" w14:textId="77777777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25" w14:textId="77777777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BHP w architekturze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B" w14:textId="4ED80070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73F55F0D" w:rsidR="0090054A" w:rsidRPr="001D70BF" w:rsidRDefault="00B750CB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34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Działalność gospodarcza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43" w14:textId="77777777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52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Język obcy zawodowy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4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61" w14:textId="77777777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Integrowana ochrona roślin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70" w14:textId="77777777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Podstawy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6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0000" w14:paraId="06F7AA7F" w14:textId="77777777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Rośliny ozdobne w architekturze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7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8E" w14:textId="77777777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Obiekty małej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4" w14:textId="0AB31B51" w:rsidR="0090054A" w:rsidRPr="001D70BF" w:rsidRDefault="00BF18B2">
            <w:pPr>
              <w:spacing w:after="0" w:line="240" w:lineRule="auto"/>
              <w:jc w:val="center"/>
              <w:rPr>
                <w:color w:val="000000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8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9" w14:textId="05047D34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78BFC6FA" w:rsidR="0090054A" w:rsidRPr="001D70BF" w:rsidRDefault="002749E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97FA2">
              <w:rPr>
                <w:color w:val="000000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14694FF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414300FD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9D" w14:textId="77777777">
        <w:trPr>
          <w:trHeight w:val="119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F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0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 ( Teoria florystyki 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1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2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3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94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5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96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97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8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99" w14:textId="49A2F73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0/1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A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B" w14:textId="61D33DA1" w:rsidR="0090054A" w:rsidRPr="00162FBA" w:rsidRDefault="00836A7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000000" w14:paraId="06F7AAAB" w14:textId="77777777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9F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6" w14:textId="1843F84E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3E360D3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6D77552E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E4291E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A" w14:textId="39099FC4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AB2" w14:textId="77777777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C1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Projekty obiektów architektury krajobrazu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B" w14:textId="3D4DDF78" w:rsidR="0090054A" w:rsidRPr="001D70BF" w:rsidRDefault="00305FC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3E7839D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  <w:r w:rsidR="00751FB9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19936D04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802AC">
              <w:rPr>
                <w:b/>
                <w:color w:val="000000"/>
                <w:sz w:val="18"/>
                <w:szCs w:val="18"/>
              </w:rPr>
              <w:t>1</w:t>
            </w:r>
            <w:r w:rsidRPr="001D70BF">
              <w:rPr>
                <w:b/>
                <w:color w:val="000000"/>
                <w:sz w:val="18"/>
                <w:szCs w:val="18"/>
              </w:rPr>
              <w:t>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D0" w14:textId="77777777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komputerowe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6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8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0/1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DF" w14:textId="77777777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Prace w obiektach architektury krajobrazu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7" w14:textId="3101DBB9" w:rsidR="0090054A" w:rsidRPr="001D70BF" w:rsidRDefault="00301A9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7DDFDAD3" w:rsidR="0090054A" w:rsidRPr="001D70BF" w:rsidRDefault="00924B3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/0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3B6067F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01A9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EE" w14:textId="77777777">
        <w:trPr>
          <w:trHeight w:val="117"/>
        </w:trPr>
        <w:tc>
          <w:tcPr>
            <w:tcW w:w="459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0" w14:textId="77777777" w:rsidR="0090054A" w:rsidRPr="00162FBA" w:rsidRDefault="00BF18B2">
            <w:pPr>
              <w:spacing w:after="0" w:line="240" w:lineRule="auto"/>
              <w:rPr>
                <w:sz w:val="18"/>
                <w:szCs w:val="18"/>
              </w:rPr>
            </w:pPr>
            <w:r w:rsidRPr="00162FBA">
              <w:rPr>
                <w:sz w:val="18"/>
                <w:szCs w:val="18"/>
              </w:rPr>
              <w:t>29</w:t>
            </w:r>
          </w:p>
        </w:tc>
        <w:tc>
          <w:tcPr>
            <w:tcW w:w="331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1" w14:textId="77777777" w:rsidR="0090054A" w:rsidRPr="00162FBA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Florystyka II( Prace florystyczne)</w:t>
            </w:r>
          </w:p>
        </w:tc>
        <w:tc>
          <w:tcPr>
            <w:tcW w:w="70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2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3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4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AE5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6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E7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E8" w14:textId="77777777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9" w14:textId="77777777" w:rsidR="0090054A" w:rsidRPr="00162FB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EA" w14:textId="7AEDA36B" w:rsidR="0090054A" w:rsidRPr="00162FB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62FBA">
              <w:rPr>
                <w:color w:val="000000"/>
                <w:sz w:val="18"/>
                <w:szCs w:val="18"/>
              </w:rPr>
              <w:t xml:space="preserve">0/2 </w:t>
            </w:r>
          </w:p>
        </w:tc>
        <w:tc>
          <w:tcPr>
            <w:tcW w:w="609" w:type="dxa"/>
            <w:tcBorders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B" w14:textId="77777777" w:rsidR="0090054A" w:rsidRPr="00162FB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C" w14:textId="1E848DAE" w:rsidR="0090054A" w:rsidRPr="00162FBA" w:rsidRDefault="00770C25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E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AFC" w14:textId="77777777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4" w14:textId="045BE70E" w:rsidR="0090054A" w:rsidRPr="001D70BF" w:rsidRDefault="0062150F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6" w14:textId="2085CA6B" w:rsidR="0090054A" w:rsidRPr="001D70BF" w:rsidRDefault="000C722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382BB2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450D39C1" w:rsidR="0090054A" w:rsidRPr="001D70BF" w:rsidRDefault="005D02C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0A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3" w14:textId="304BA133" w:rsidR="0090054A" w:rsidRPr="001D70BF" w:rsidRDefault="00CA7306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5" w14:textId="4289BB22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14A92CF1" w:rsidR="0090054A" w:rsidRPr="001D70BF" w:rsidRDefault="0012431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3E4E9F04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000000" w14:paraId="06F7AB18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35A697B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397D6A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65A786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113113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0C226D33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2F303F6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12431D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02C0D43D" w:rsidR="0090054A" w:rsidRPr="001D70BF" w:rsidRDefault="001A069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3</w:t>
            </w:r>
          </w:p>
        </w:tc>
      </w:tr>
      <w:tr w:rsidR="00000000" w14:paraId="06F7AB27" w14:textId="77777777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36" w14:textId="77777777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45" w14:textId="77777777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000000" w14:paraId="06F7AB61" w14:textId="77777777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1D70BF">
              <w:rPr>
                <w:color w:val="000000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6D301D43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OGR.03   </w:t>
      </w:r>
      <w:r>
        <w:rPr>
          <w:sz w:val="20"/>
          <w:szCs w:val="20"/>
        </w:rPr>
        <w:t xml:space="preserve">–  pod koniec drugiego </w:t>
      </w:r>
      <w:r w:rsidR="003F0EF4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5C543BCB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OGR.04  </w:t>
      </w:r>
      <w:r>
        <w:rPr>
          <w:sz w:val="20"/>
          <w:szCs w:val="20"/>
        </w:rPr>
        <w:t xml:space="preserve"> –  na koniec pierwszego </w:t>
      </w:r>
      <w:r w:rsidR="003F0EF4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7772564">
    <w:abstractNumId w:val="1"/>
  </w:num>
  <w:num w:numId="2" w16cid:durableId="208687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C722E"/>
    <w:rsid w:val="00113113"/>
    <w:rsid w:val="0012431D"/>
    <w:rsid w:val="00162FBA"/>
    <w:rsid w:val="00175832"/>
    <w:rsid w:val="00197FA2"/>
    <w:rsid w:val="001A0699"/>
    <w:rsid w:val="001D150E"/>
    <w:rsid w:val="001D70BF"/>
    <w:rsid w:val="002326EB"/>
    <w:rsid w:val="00245E45"/>
    <w:rsid w:val="002749EB"/>
    <w:rsid w:val="00282BAA"/>
    <w:rsid w:val="00296818"/>
    <w:rsid w:val="002E12CB"/>
    <w:rsid w:val="00301A95"/>
    <w:rsid w:val="00305FCC"/>
    <w:rsid w:val="00381EFC"/>
    <w:rsid w:val="00397D6A"/>
    <w:rsid w:val="003C098A"/>
    <w:rsid w:val="003D5443"/>
    <w:rsid w:val="003F0EF4"/>
    <w:rsid w:val="00462831"/>
    <w:rsid w:val="0049440A"/>
    <w:rsid w:val="00554F1E"/>
    <w:rsid w:val="005D02C0"/>
    <w:rsid w:val="005F117F"/>
    <w:rsid w:val="0062150F"/>
    <w:rsid w:val="0062529F"/>
    <w:rsid w:val="00625602"/>
    <w:rsid w:val="006C4976"/>
    <w:rsid w:val="00751FB9"/>
    <w:rsid w:val="00764689"/>
    <w:rsid w:val="00770C25"/>
    <w:rsid w:val="00804125"/>
    <w:rsid w:val="00836A76"/>
    <w:rsid w:val="008C6954"/>
    <w:rsid w:val="008E60EE"/>
    <w:rsid w:val="0090054A"/>
    <w:rsid w:val="009116B1"/>
    <w:rsid w:val="00924B3D"/>
    <w:rsid w:val="009C3ED9"/>
    <w:rsid w:val="00A15442"/>
    <w:rsid w:val="00A23D7E"/>
    <w:rsid w:val="00A802AC"/>
    <w:rsid w:val="00AD425A"/>
    <w:rsid w:val="00B750CB"/>
    <w:rsid w:val="00B91B2D"/>
    <w:rsid w:val="00BB0973"/>
    <w:rsid w:val="00BF18B2"/>
    <w:rsid w:val="00CA7306"/>
    <w:rsid w:val="00CC6C23"/>
    <w:rsid w:val="00DD3B5C"/>
    <w:rsid w:val="00E4291E"/>
    <w:rsid w:val="00EB239E"/>
    <w:rsid w:val="00F12174"/>
    <w:rsid w:val="00F30607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445</Words>
  <Characters>2674</Characters>
  <Application>Microsoft Office Word</Application>
  <DocSecurity>0</DocSecurity>
  <Lines>22</Lines>
  <Paragraphs>6</Paragraphs>
  <ScaleCrop>false</ScaleCrop>
  <Company>Sil-art Rycho444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112</cp:revision>
  <cp:lastPrinted>2017-05-25T06:49:00Z</cp:lastPrinted>
  <dcterms:created xsi:type="dcterms:W3CDTF">2016-02-29T09:39:00Z</dcterms:created>
  <dcterms:modified xsi:type="dcterms:W3CDTF">2023-07-13T08:39:00Z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